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KYATA Board meeting Jan 08, 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Present: Valerie Millholland, Randy Arnold, Elliana Brunner, Jessica Flores, Shawna Dellecave, Lori Allen-Kelly, Jennifer Beasley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Absent: Jennifer Murphy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4125"/>
        <w:gridCol w:w="3885"/>
        <w:tblGridChange w:id="0">
          <w:tblGrid>
            <w:gridCol w:w="1350"/>
            <w:gridCol w:w="4125"/>
            <w:gridCol w:w="38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Action items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Meeting called at @3:15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Minutes from Dec Annual Member meeting reviewed and Approved.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Treasurer Report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Yay!  Welcome Jennifer, our new treasurer!  Jennifer met with Lily yesterday and received information about the KYATA accounts.  Balance as of yesterday $5371.64.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-Board members to reimburse the KYATA account for Feb Retreat funds.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Alternate delegate report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Shawna attends monthly AATA assembly of chapter calls. The December call focused on completing the AATA “Contact and Information Update” form.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Lori would like to attend monthly AOC meetings. Shawna to send her the link.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AATA Contact and Information Form completed; Shawna will email this form to AATA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Shawna to send an updated contact list to all members.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Delegate Report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Yay, welcome Laurie, our new delegate!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Lori plans to attend the National AATA conference in Nov. 2017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Lori has volunteered to manage the KYATA twitter account.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Jennifer to ask Jean about Twitter password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President Elect Report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Yay, welcome Ellianna, our new president elect!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President Report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Yay!!! Welcome to our new president Jessica!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Set agenda for the Feb. Board Member retreat.  (See below)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-Jessica proposed that new board members be announced on Facebook.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Secretary Report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Special Committee Leader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This committee will work on tracking KYATA membership.  It will also focus on following and contributing to national issues related to art therapy professional development.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-Randy proposed to advertise and promote the benefits of AATA membership as a way to encourage KYATA members to also join AATA.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- Lori would like to make a        pamphlet emphasizing these benefits.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-Randy plans to visit local businesses (like art supply stores) to request discounts for KYATA members.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Planning Feb Board Retreat: Agenda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Retreat agenda: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1.Create Website content for “members only” section.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List of Member with specialization areas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Link to the KY licensure board (approved supervisors list, etc)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Employment opportunities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Board meeting minutes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Creating an email subscriber function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Create a Mail Chimp or Constant Contact account for email service to membership.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Create a format for a quarterly newsletter to email membership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Creating a calendar of events for the for the year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See proposed special event list from Dec meeting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Plan ethics training-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Jodi Bessinger to lead?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Create a budget for year 2017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Include goal of gaining new members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Include donation of funds to organization (BATA?)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Review and update the bylaws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 Explore grant writing opportunities to buy “Art Therapy The Movie”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 Create a KYATA member card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  Eliminate the old website.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Can we just add a link to directly route to the new address?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All members to research other chapter websites to get ideas for developing our website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Randy to email members a copy of bylaws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Jennifer to ask Jean if she has password and account information for the old website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Planning Feb Board Retreat: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Location, meals, sleeping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Retreat scheduled for Feb 3-5. 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Cabin #2 at Buffalo Trace.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http://www.harrisoncountyparks.com/parks/buffalo-trace-park/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333333"/>
                <w:sz w:val="17"/>
                <w:szCs w:val="17"/>
                <w:shd w:fill="ebfcfd" w:val="clear"/>
                <w:rtl w:val="0"/>
              </w:rPr>
              <w:t xml:space="preserve">1540 Hwy 150 NE, Palmyra, IN 47164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Arrive as early as 2pm on Friday, Feb 3rd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to begin at 9am on Saturday, Feb 4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$20.00/per person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3 single beds, one queen, and one pull out couch.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Retreat to include hiking, art making, eating delicious food and very full agenda of business!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Bring bedding/sleeping bag, towels.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Bring camp chair if available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Lori to bring inflatable mattress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Bring your own dinner if staying the night on Friday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Food agenda: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-Saturday Breakfast- Jessica to make/bring frittata and juice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-Saturday lunch- Jennifer to bring soup. Shawna to bring grilled cheese.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-Saturday Dinner- Valerie to bring Fundu and food to dip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-Saturday Desert- Elliana to bring poundcake, rice krispie treats (for chocolate fundu) and fruit salad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-Sunday Breakfast- Shawna to bring yogurt, granola bars, apples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Snacks- Lori to bring chips, cookies, coffee.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Drinks- Jen M to bring ice, soft drinks, alcohol?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Meeting adjourned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Ended at 415 pm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harrisoncountyparks.com/parks/buffalo-trace-park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