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KYATA BOARD </w:t>
      </w:r>
    </w:p>
    <w:p w:rsidR="00000000" w:rsidDel="00000000" w:rsidP="00000000" w:rsidRDefault="00000000" w:rsidRPr="00000000">
      <w:pPr>
        <w:keepNext w:val="0"/>
        <w:keepLines w:val="0"/>
        <w:pBdr/>
        <w:spacing w:before="0" w:line="240" w:lineRule="auto"/>
        <w:contextualSpacing w:val="0"/>
        <w:rPr>
          <w:rFonts w:ascii="Oswald" w:cs="Oswald" w:eastAsia="Oswald" w:hAnsi="Oswald"/>
          <w:color w:val="666666"/>
          <w:sz w:val="72"/>
          <w:szCs w:val="72"/>
        </w:rPr>
      </w:pPr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MEETING</w:t>
      </w:r>
      <w:r w:rsidDel="00000000" w:rsidR="00000000" w:rsidRPr="00000000">
        <w:rPr>
          <w:rtl w:val="0"/>
        </w:rPr>
        <w:t xml:space="preserve"> NAME</w:t>
      </w:r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color w:val="666666"/>
          <w:sz w:val="72"/>
          <w:szCs w:val="72"/>
          <w:rtl w:val="0"/>
        </w:rPr>
        <w:t xml:space="preserve">02/04/2017</w:t>
      </w:r>
    </w:p>
    <w:p w:rsidR="00000000" w:rsidDel="00000000" w:rsidP="00000000" w:rsidRDefault="00000000" w:rsidRPr="00000000">
      <w:pPr>
        <w:pBdr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2.png" title="horizontal line"/>
            <a:graphic>
              <a:graphicData uri="http://schemas.openxmlformats.org/drawingml/2006/picture">
                <pic:pic>
                  <pic:nvPicPr>
                    <pic:cNvPr id="0" name="image2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0"/>
      <w:bookmarkEnd w:id="0"/>
      <w:r w:rsidDel="00000000" w:rsidR="00000000" w:rsidRPr="00000000">
        <w:rPr>
          <w:sz w:val="22"/>
          <w:szCs w:val="22"/>
          <w:rtl w:val="0"/>
        </w:rPr>
        <w:t xml:space="preserve">04 February 2017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/ </w:t>
      </w:r>
      <w:r w:rsidDel="00000000" w:rsidR="00000000" w:rsidRPr="00000000">
        <w:rPr>
          <w:sz w:val="22"/>
          <w:szCs w:val="22"/>
          <w:rtl w:val="0"/>
        </w:rPr>
        <w:t xml:space="preserve">11:30 AM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- </w:t>
      </w:r>
      <w:r w:rsidDel="00000000" w:rsidR="00000000" w:rsidRPr="00000000">
        <w:rPr>
          <w:sz w:val="22"/>
          <w:szCs w:val="22"/>
          <w:rtl w:val="0"/>
        </w:rPr>
        <w:t xml:space="preserve">12:19 PM 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  <w:rtl w:val="0"/>
        </w:rPr>
        <w:t xml:space="preserve">Buffalo Trace Park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1"/>
      <w:bookmarkEnd w:id="1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Valerie Milholland, Shawna Delclave, Jennifer Beasley, Eliana Brunner, Jessica Flores, Lori Allen-Kelly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spacing w:before="480" w:line="240" w:lineRule="auto"/>
        <w:contextualSpacing w:val="0"/>
        <w:rPr>
          <w:rFonts w:ascii="Oswald" w:cs="Oswald" w:eastAsia="Oswald" w:hAnsi="Oswald"/>
          <w:color w:val="424242"/>
        </w:rPr>
      </w:pPr>
      <w:bookmarkStart w:colFirst="0" w:colLast="0" w:name="_kwsyc5wl8bzd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before="320" w:line="240" w:lineRule="auto"/>
        <w:contextualSpacing w:val="0"/>
        <w:rPr>
          <w:rFonts w:ascii="Source Code Pro" w:cs="Source Code Pro" w:eastAsia="Source Code Pro" w:hAnsi="Source Code Pro"/>
          <w:color w:val="e31c60"/>
          <w:sz w:val="22"/>
          <w:szCs w:val="22"/>
        </w:rPr>
      </w:pPr>
      <w:bookmarkStart w:colFirst="0" w:colLast="0" w:name="_5qakb2re2vwk" w:id="3"/>
      <w:bookmarkEnd w:id="3"/>
      <w:r w:rsidDel="00000000" w:rsidR="00000000" w:rsidRPr="00000000">
        <w:rPr>
          <w:sz w:val="22"/>
          <w:szCs w:val="22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200" w:line="360" w:lineRule="auto"/>
        <w:ind w:left="720" w:right="0" w:hanging="360"/>
        <w:jc w:val="left"/>
        <w:rPr>
          <w:rFonts w:ascii="Source Code Pro" w:cs="Source Code Pro" w:eastAsia="Source Code Pro" w:hAnsi="Source Code Pro"/>
          <w:b w:val="0"/>
          <w:i w:val="0"/>
          <w:smallCaps w:val="0"/>
          <w:strike w:val="0"/>
          <w:color w:val="424242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before="320" w:line="240" w:lineRule="auto"/>
        <w:contextualSpacing w:val="0"/>
        <w:rPr>
          <w:rFonts w:ascii="Source Code Pro" w:cs="Source Code Pro" w:eastAsia="Source Code Pro" w:hAnsi="Source Code Pro"/>
          <w:color w:val="e31c60"/>
          <w:sz w:val="22"/>
          <w:szCs w:val="22"/>
        </w:rPr>
      </w:pPr>
      <w:bookmarkStart w:colFirst="0" w:colLast="0" w:name="_9uxlmx19jhat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e31c6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80.0" w:type="dxa"/>
        <w:jc w:val="left"/>
        <w:tblLayout w:type="fixed"/>
        <w:tblLook w:val="0000"/>
      </w:tblPr>
      <w:tblGrid>
        <w:gridCol w:w="1480"/>
        <w:gridCol w:w="4560"/>
        <w:gridCol w:w="1220"/>
        <w:gridCol w:w="2120"/>
        <w:tblGridChange w:id="0">
          <w:tblGrid>
            <w:gridCol w:w="1480"/>
            <w:gridCol w:w="4560"/>
            <w:gridCol w:w="1220"/>
            <w:gridCol w:w="21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  <w:bookmarkStart w:colFirst="0" w:colLast="0" w:name="kix.1xkmmugr8h5g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Agenda item: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Presenter: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pBdr/>
        <w:spacing w:after="120" w:before="200" w:line="240" w:lineRule="auto"/>
        <w:contextualSpacing w:val="0"/>
        <w:rPr>
          <w:rFonts w:ascii="Arial" w:cs="Arial" w:eastAsia="Arial" w:hAnsi="Arial"/>
          <w:b w:val="1"/>
          <w:color w:val="000000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u w:val="none"/>
          <w:rtl w:val="0"/>
        </w:rPr>
        <w:t xml:space="preserve">Discussion:</w:t>
      </w:r>
    </w:p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list</w:t>
      </w:r>
    </w:p>
    <w:p w:rsidR="00000000" w:rsidDel="00000000" w:rsidP="00000000" w:rsidRDefault="00000000" w:rsidRPr="00000000">
      <w:pPr>
        <w:pStyle w:val="Heading4"/>
        <w:pBdr/>
        <w:spacing w:after="120" w:before="200" w:line="240" w:lineRule="auto"/>
        <w:contextualSpacing w:val="0"/>
        <w:rPr>
          <w:rFonts w:ascii="Arial" w:cs="Arial" w:eastAsia="Arial" w:hAnsi="Arial"/>
          <w:b w:val="1"/>
          <w:color w:val="000000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u w:val="none"/>
          <w:rtl w:val="0"/>
        </w:rPr>
        <w:t xml:space="preserve">Conclusions:</w:t>
      </w:r>
    </w:p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list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0.0" w:type="dxa"/>
        <w:jc w:val="left"/>
        <w:tblLayout w:type="fixed"/>
        <w:tblLook w:val="0000"/>
      </w:tblPr>
      <w:tblGrid>
        <w:gridCol w:w="6080"/>
        <w:gridCol w:w="2160"/>
        <w:gridCol w:w="1100"/>
        <w:tblGridChange w:id="0">
          <w:tblGrid>
            <w:gridCol w:w="6080"/>
            <w:gridCol w:w="2160"/>
            <w:gridCol w:w="110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Action items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Person responsible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bookmarkStart w:colFirst="0" w:colLast="0" w:name="_3x7vn0txpl2k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Deadline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5040"/>
              </w:tabs>
              <w:spacing w:after="60" w:before="60" w:line="240" w:lineRule="auto"/>
              <w:ind w:left="360"/>
              <w:contextualSpacing w:val="1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...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Board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Ongoing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5040"/>
              </w:tabs>
              <w:spacing w:after="60" w:before="60" w:line="240" w:lineRule="auto"/>
              <w:ind w:left="360"/>
              <w:contextualSpacing w:val="1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5040"/>
              </w:tabs>
              <w:spacing w:after="60" w:before="60" w:line="240" w:lineRule="auto"/>
              <w:ind w:left="360"/>
              <w:contextualSpacing w:val="1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80.0" w:type="dxa"/>
        <w:jc w:val="left"/>
        <w:tblLayout w:type="fixed"/>
        <w:tblLook w:val="0000"/>
      </w:tblPr>
      <w:tblGrid>
        <w:gridCol w:w="1480"/>
        <w:gridCol w:w="4560"/>
        <w:gridCol w:w="1220"/>
        <w:gridCol w:w="2120"/>
        <w:tblGridChange w:id="0">
          <w:tblGrid>
            <w:gridCol w:w="1480"/>
            <w:gridCol w:w="4560"/>
            <w:gridCol w:w="1220"/>
            <w:gridCol w:w="21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keepLines w:val="0"/>
        <w:pBdr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ds9187e5iqbf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</w:p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85.0" w:type="dxa"/>
        <w:jc w:val="left"/>
        <w:tblLayout w:type="fixed"/>
        <w:tblLook w:val="0000"/>
      </w:tblPr>
      <w:tblGrid>
        <w:gridCol w:w="1500"/>
        <w:gridCol w:w="4545"/>
        <w:gridCol w:w="1220"/>
        <w:gridCol w:w="2120"/>
        <w:tblGridChange w:id="0">
          <w:tblGrid>
            <w:gridCol w:w="1500"/>
            <w:gridCol w:w="4545"/>
            <w:gridCol w:w="1220"/>
            <w:gridCol w:w="21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80.0" w:type="dxa"/>
        <w:jc w:val="left"/>
        <w:tblLayout w:type="fixed"/>
        <w:tblLook w:val="0000"/>
      </w:tblPr>
      <w:tblGrid>
        <w:gridCol w:w="1480"/>
        <w:gridCol w:w="4560"/>
        <w:gridCol w:w="1220"/>
        <w:gridCol w:w="2120"/>
        <w:tblGridChange w:id="0">
          <w:tblGrid>
            <w:gridCol w:w="1480"/>
            <w:gridCol w:w="4560"/>
            <w:gridCol w:w="1220"/>
            <w:gridCol w:w="21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  <w:bookmarkStart w:colFirst="0" w:colLast="0" w:name="kix.kqs4zz17a4oc" w:id="8"/>
            <w:bookmarkEnd w:id="8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Agenda item: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Presenter: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4"/>
        <w:pBdr/>
        <w:spacing w:after="120" w:before="200" w:line="240" w:lineRule="auto"/>
        <w:contextualSpacing w:val="0"/>
        <w:rPr>
          <w:rFonts w:ascii="Arial" w:cs="Arial" w:eastAsia="Arial" w:hAnsi="Arial"/>
          <w:b w:val="1"/>
          <w:color w:val="000000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u w:val="none"/>
          <w:rtl w:val="0"/>
        </w:rPr>
        <w:t xml:space="preserve">Discussion:</w:t>
      </w:r>
    </w:p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list</w:t>
      </w:r>
    </w:p>
    <w:p w:rsidR="00000000" w:rsidDel="00000000" w:rsidP="00000000" w:rsidRDefault="00000000" w:rsidRPr="00000000">
      <w:pPr>
        <w:pStyle w:val="Heading4"/>
        <w:pBdr/>
        <w:spacing w:after="120" w:before="200" w:line="240" w:lineRule="auto"/>
        <w:contextualSpacing w:val="0"/>
        <w:rPr>
          <w:rFonts w:ascii="Arial" w:cs="Arial" w:eastAsia="Arial" w:hAnsi="Arial"/>
          <w:b w:val="1"/>
          <w:color w:val="000000"/>
          <w:sz w:val="19"/>
          <w:szCs w:val="19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u w:val="none"/>
          <w:rtl w:val="0"/>
        </w:rPr>
        <w:t xml:space="preserve">Conclusions:</w:t>
      </w:r>
    </w:p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list</w:t>
      </w:r>
    </w:p>
    <w:tbl>
      <w:tblPr>
        <w:tblStyle w:val="Table6"/>
        <w:bidiVisual w:val="0"/>
        <w:tblW w:w="9340.0" w:type="dxa"/>
        <w:jc w:val="left"/>
        <w:tblLayout w:type="fixed"/>
        <w:tblLook w:val="0000"/>
      </w:tblPr>
      <w:tblGrid>
        <w:gridCol w:w="6080"/>
        <w:gridCol w:w="2160"/>
        <w:gridCol w:w="1100"/>
        <w:tblGridChange w:id="0">
          <w:tblGrid>
            <w:gridCol w:w="6080"/>
            <w:gridCol w:w="2160"/>
            <w:gridCol w:w="110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Action items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Person responsible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bookmarkStart w:colFirst="0" w:colLast="0" w:name="_wdaei673ipp" w:id="9"/>
            <w:bookmarkEnd w:id="9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Deadline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5040"/>
              </w:tabs>
              <w:spacing w:after="60" w:before="60" w:line="240" w:lineRule="auto"/>
              <w:ind w:left="360"/>
              <w:contextualSpacing w:val="1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...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Board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Ongoing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5040"/>
              </w:tabs>
              <w:spacing w:after="60" w:before="60" w:line="240" w:lineRule="auto"/>
              <w:ind w:left="360"/>
              <w:contextualSpacing w:val="1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5040"/>
              </w:tabs>
              <w:spacing w:after="60" w:before="60" w:line="240" w:lineRule="auto"/>
              <w:ind w:left="360"/>
              <w:contextualSpacing w:val="1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60" w:before="6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380.0" w:type="dxa"/>
        <w:jc w:val="left"/>
        <w:tblLayout w:type="fixed"/>
        <w:tblLook w:val="0000"/>
      </w:tblPr>
      <w:tblGrid>
        <w:gridCol w:w="1480"/>
        <w:gridCol w:w="4560"/>
        <w:gridCol w:w="1220"/>
        <w:gridCol w:w="2120"/>
        <w:tblGridChange w:id="0">
          <w:tblGrid>
            <w:gridCol w:w="1480"/>
            <w:gridCol w:w="4560"/>
            <w:gridCol w:w="1220"/>
            <w:gridCol w:w="21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pBdr/>
              <w:spacing w:after="60" w:before="12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bookmarkStart w:colFirst="0" w:colLast="0" w:name="_zci0mux8lgw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Bdr/>
              <w:spacing w:after="60" w:before="60" w:line="240" w:lineRule="auto"/>
              <w:contextualSpacing w:val="0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keepLines w:val="0"/>
        <w:pBdr/>
        <w:contextualSpacing w:val="0"/>
        <w:rPr/>
      </w:pPr>
      <w:bookmarkStart w:colFirst="0" w:colLast="0" w:name="_sq6z1phyka8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12"/>
      <w:bookmarkEnd w:id="1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before="200" w:line="36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List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before="200" w:line="36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a63zkogfq75c" w:id="13"/>
      <w:bookmarkEnd w:id="1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</w:t>
      </w:r>
      <w:r w:rsidDel="00000000" w:rsidR="00000000" w:rsidRPr="00000000">
        <w:rPr>
          <w:rtl w:val="0"/>
        </w:rPr>
        <w:t xml:space="preserve">MEETING</w:t>
      </w: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 AGENDA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20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480" w:line="240" w:lineRule="auto"/>
      <w:contextualSpacing w:val="1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320" w:line="24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before="320" w:line="360" w:lineRule="auto"/>
      <w:contextualSpacing w:val="1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before="0" w:line="240" w:lineRule="auto"/>
      <w:contextualSpacing w:val="1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12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